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1999615" cy="112204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sz w:val="16"/>
          <w:szCs w:val="16"/>
          <w:lang w:val="en-US"/>
        </w:rPr>
      </w:r>
    </w:p>
    <w:p>
      <w:pPr>
        <w:pStyle w:val="style46"/>
        <w:spacing w:after="0" w:before="0"/>
        <w:contextualSpacing w:val="false"/>
        <w:jc w:val="center"/>
      </w:pPr>
      <w:r>
        <w:rPr>
          <w:color w:val="00B050"/>
          <w:sz w:val="28"/>
          <w:szCs w:val="28"/>
          <w:shd w:fill="C0C0C0" w:val="clear"/>
          <w:lang w:val="en-US"/>
        </w:rPr>
        <w:t>WORKSHOP REWARD PROGRAMM</w:t>
      </w:r>
      <w:r>
        <w:rPr>
          <w:color w:val="00B050"/>
          <w:sz w:val="28"/>
          <w:szCs w:val="28"/>
          <w:shd w:fill="C0C0C0" w:val="clear"/>
          <w:lang w:val="en-US"/>
        </w:rPr>
        <w:t>A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</w:rPr>
        <w:t xml:space="preserve">Settembre 24-25, 2014 presso  Università di  Bologna, Polo Tebano – Faenza 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16"/>
          <w:szCs w:val="16"/>
          <w:u w:val="single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  <w:u w:val="single"/>
        </w:rPr>
        <w:t>Interventi: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28"/>
          <w:szCs w:val="28"/>
        </w:rPr>
        <w:tab/>
        <w:tab/>
        <w:t xml:space="preserve">Prof. Fabio Pezzi – Università di Bologna </w:t>
      </w:r>
    </w:p>
    <w:p>
      <w:pPr>
        <w:pStyle w:val="style0"/>
        <w:spacing w:after="0" w:before="0" w:line="100" w:lineRule="atLeast"/>
        <w:ind w:firstLine="708" w:left="708" w:right="0"/>
        <w:contextualSpacing w:val="false"/>
      </w:pPr>
      <w:r>
        <w:rPr>
          <w:sz w:val="28"/>
          <w:szCs w:val="28"/>
        </w:rPr>
        <w:t>Sig. Riccardo Castaldi – CEVICO Faenza</w:t>
      </w:r>
    </w:p>
    <w:p>
      <w:pPr>
        <w:pStyle w:val="style0"/>
        <w:spacing w:after="0" w:before="0" w:line="100" w:lineRule="atLeast"/>
        <w:ind w:firstLine="708" w:left="708" w:right="0"/>
        <w:contextualSpacing w:val="false"/>
      </w:pPr>
      <w:r>
        <w:rPr>
          <w:sz w:val="28"/>
          <w:szCs w:val="28"/>
        </w:rPr>
        <w:t>Sig. Dario Monaco – ECO CERTIFICAZIONI SpA Faenza</w:t>
      </w:r>
    </w:p>
    <w:p>
      <w:pPr>
        <w:pStyle w:val="style0"/>
        <w:spacing w:after="0" w:before="0" w:line="100" w:lineRule="atLeast"/>
        <w:ind w:firstLine="708" w:left="708" w:right="0"/>
        <w:contextualSpacing w:val="false"/>
      </w:pPr>
      <w:r>
        <w:rPr>
          <w:sz w:val="28"/>
          <w:szCs w:val="28"/>
        </w:rPr>
        <w:t>Sig. Gian Luigi Baccarini – REWARD / ALLVINEYARD Faenza</w:t>
      </w:r>
    </w:p>
    <w:p>
      <w:pPr>
        <w:pStyle w:val="style0"/>
      </w:pPr>
      <w:r>
        <w:rPr>
          <w:b/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  <w:shd w:fill="00FF00" w:val="clear"/>
        </w:rPr>
        <w:t>Mercoledì  24, 2014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</w:rPr>
        <w:t>Sessione mattina  09:00/12:30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Un approfondimento sui sistemi e le soluzioni tecnologiche agricole per la migliore meccanizzazione dei frutteti e dei vigneti”-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Le Direttive Europee/ la Certificazione CE e le regolamentazioni GOST richieste per le attività di import e export”</w:t>
      </w:r>
      <w:r>
        <w:rPr>
          <w:sz w:val="24"/>
          <w:szCs w:val="24"/>
        </w:rPr>
        <w:t xml:space="preserve"> - </w:t>
      </w:r>
    </w:p>
    <w:p>
      <w:pPr>
        <w:pStyle w:val="style0"/>
        <w:spacing w:after="0" w:before="0" w:line="100" w:lineRule="atLeast"/>
        <w:contextualSpacing w:val="false"/>
      </w:pPr>
      <w:r>
        <w:rPr>
          <w:i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Le opportunità commerciali e di collaborazione nel settore agricolo in Azerbaija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con l’Italia”-</w:t>
      </w:r>
      <w:r>
        <w:rPr>
          <w:sz w:val="24"/>
          <w:szCs w:val="24"/>
        </w:rPr>
        <w:t xml:space="preserve"> </w:t>
      </w:r>
    </w:p>
    <w:p>
      <w:pPr>
        <w:pStyle w:val="style0"/>
        <w:jc w:val="center"/>
      </w:pPr>
      <w:r>
        <w:rPr>
          <w:b/>
          <w:sz w:val="28"/>
          <w:szCs w:val="28"/>
        </w:rPr>
        <w:t>Sessione pomeridiana  14:00/17:30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sz w:val="24"/>
          <w:szCs w:val="24"/>
        </w:rPr>
        <w:t>Una dimostrazione pratica dei macchi</w:t>
      </w:r>
      <w:r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>ri realizzati dai partners del gruppo REWARD presso i terreni dell’Università di Bologna (Polo di Tebano)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  <w:shd w:fill="00FF00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  <w:shd w:fill="00FF00" w:val="clear"/>
          <w:lang w:val="en-US"/>
        </w:rPr>
        <w:t>Giovedì  25, 2014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  <w:lang w:val="en-US"/>
        </w:rPr>
        <w:t>Sessione mattina  09:00/12:30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sz w:val="24"/>
          <w:szCs w:val="24"/>
        </w:rPr>
        <w:t xml:space="preserve">Visita di alcune aziende agricole situate nella provincia di Ravenna </w:t>
      </w:r>
    </w:p>
    <w:p>
      <w:pPr>
        <w:pStyle w:val="style0"/>
      </w:pPr>
      <w:r>
        <w:rPr/>
        <w:t>Per informazioni:</w:t>
      </w:r>
    </w:p>
    <w:p>
      <w:pPr>
        <w:pStyle w:val="style53"/>
        <w:spacing w:after="0" w:before="0" w:line="100" w:lineRule="atLeast"/>
        <w:contextualSpacing w:val="false"/>
        <w:jc w:val="center"/>
      </w:pPr>
      <w:r>
        <w:rPr>
          <w:b/>
        </w:rPr>
        <w:t>REWARD</w:t>
      </w:r>
      <w:r>
        <w:rPr/>
        <w:t xml:space="preserve"> – WORKSHOP MANAGER SECRETARIAT c/o ALLVINEYARD Via Salvolini 48018 Faenza RA Italy</w:t>
      </w:r>
    </w:p>
    <w:p>
      <w:pPr>
        <w:pStyle w:val="style53"/>
        <w:spacing w:after="0" w:before="0" w:line="100" w:lineRule="atLeast"/>
        <w:contextualSpacing w:val="false"/>
        <w:jc w:val="center"/>
      </w:pPr>
      <w:r>
        <w:rPr>
          <w:lang w:val="en-US"/>
        </w:rPr>
        <w:t xml:space="preserve">Italy Tel.0039/0546/624960; email </w:t>
      </w:r>
      <w:hyperlink r:id="rId3">
        <w:r>
          <w:rPr>
            <w:rStyle w:val="style16"/>
            <w:color w:val="00000A"/>
            <w:lang w:val="en-US"/>
          </w:rPr>
          <w:t>info@allvineyard.it</w:t>
        </w:r>
      </w:hyperlink>
      <w:r>
        <w:rPr>
          <w:lang w:val="en-US"/>
        </w:rPr>
        <w:t>; www.reward-project.com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709"/>
      <w:pgNumType w:fmt="decimal"/>
      <w:formProt w:val="false"/>
      <w:textDirection w:val="lrTb"/>
      <w:docGrid w:charSpace="6143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default"/>
  </w:font>
  <w:font w:name="Cambria">
    <w:charset w:val="80"/>
    <w:family w:val="swiss"/>
    <w:pitch w:val="default"/>
  </w:font>
  <w:font w:name="Tahoma">
    <w:charset w:val="80"/>
    <w:family w:val="swiss"/>
    <w:pitch w:val="default"/>
  </w:font>
  <w:font w:name="Arial">
    <w:charset w:val="80"/>
    <w:family w:val="swiss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/>
      <w:suppressAutoHyphens w:val="true"/>
      <w:spacing w:after="200" w:before="0" w:line="288" w:lineRule="auto"/>
      <w:contextualSpacing w:val="false"/>
    </w:pPr>
    <w:rPr>
      <w:rFonts w:ascii="Calibri" w:cs="" w:eastAsia="SimSun" w:hAnsi="Calibri"/>
      <w:iCs/>
      <w:color w:val="auto"/>
      <w:sz w:val="21"/>
      <w:szCs w:val="21"/>
      <w:lang w:bidi="ar-SA" w:eastAsia="en-US" w:val="it-IT"/>
    </w:rPr>
  </w:style>
  <w:style w:styleId="style1" w:type="paragraph">
    <w:name w:val="Intestazione 1"/>
    <w:basedOn w:val="style0"/>
    <w:next w:val="style1"/>
    <w:pPr>
      <w:pBdr>
        <w:top w:color="C0504D" w:space="0" w:sz="12" w:val="single"/>
        <w:left w:color="C0504D" w:space="0" w:sz="12" w:val="single"/>
        <w:bottom w:color="C0504D" w:space="0" w:sz="12" w:val="single"/>
        <w:insideH w:color="C0504D" w:space="0" w:sz="12" w:val="single"/>
        <w:right w:color="C0504D" w:space="0" w:sz="12" w:val="single"/>
        <w:insideV w:color="C0504D" w:space="0" w:sz="12" w:val="single"/>
      </w:pBdr>
      <w:shd w:fill="4F81BD" w:val="clear"/>
      <w:spacing w:line="100" w:lineRule="atLeast"/>
    </w:pPr>
    <w:rPr>
      <w:rFonts w:ascii="Cambria" w:hAnsi="Cambria"/>
      <w:color w:val="FFFFFF"/>
      <w:sz w:val="28"/>
      <w:szCs w:val="38"/>
    </w:rPr>
  </w:style>
  <w:style w:styleId="style2" w:type="paragraph">
    <w:name w:val="Intestazione 2"/>
    <w:basedOn w:val="style0"/>
    <w:next w:val="style2"/>
    <w:pPr>
      <w:spacing w:after="60" w:before="200" w:line="100" w:lineRule="atLeast"/>
      <w:contextualSpacing/>
    </w:pPr>
    <w:rPr>
      <w:rFonts w:ascii="Cambria" w:cs="" w:hAnsi="Cambria"/>
      <w:b/>
      <w:bCs/>
      <w:outline/>
      <w:color w:val="4F81BD"/>
      <w:sz w:val="34"/>
      <w:szCs w:val="34"/>
    </w:rPr>
  </w:style>
  <w:style w:styleId="style3" w:type="paragraph">
    <w:name w:val="Intestazione 3"/>
    <w:basedOn w:val="style0"/>
    <w:next w:val="style3"/>
    <w:pPr>
      <w:spacing w:after="100" w:before="200" w:line="100" w:lineRule="atLeast"/>
      <w:contextualSpacing/>
    </w:pPr>
    <w:rPr>
      <w:rFonts w:ascii="Cambria" w:cs="" w:hAnsi="Cambria"/>
      <w:b/>
      <w:bCs/>
      <w:smallCaps/>
      <w:color w:val="943634"/>
      <w:spacing w:val="24"/>
      <w:sz w:val="28"/>
      <w:szCs w:val="22"/>
    </w:rPr>
  </w:style>
  <w:style w:styleId="style4" w:type="paragraph">
    <w:name w:val="Intestazione 4"/>
    <w:basedOn w:val="style0"/>
    <w:next w:val="style4"/>
    <w:pPr>
      <w:spacing w:after="100" w:before="200" w:line="100" w:lineRule="atLeast"/>
      <w:contextualSpacing/>
    </w:pPr>
    <w:rPr>
      <w:rFonts w:ascii="Cambria" w:cs="" w:hAnsi="Cambria"/>
      <w:b/>
      <w:bCs/>
      <w:color w:val="365F91"/>
      <w:sz w:val="24"/>
      <w:szCs w:val="22"/>
    </w:rPr>
  </w:style>
  <w:style w:styleId="style5" w:type="paragraph">
    <w:name w:val="Intestazione 5"/>
    <w:basedOn w:val="style0"/>
    <w:next w:val="style5"/>
    <w:pPr>
      <w:spacing w:after="100" w:before="200" w:line="100" w:lineRule="atLeast"/>
      <w:contextualSpacing/>
    </w:pPr>
    <w:rPr>
      <w:rFonts w:ascii="Cambria" w:cs="" w:hAnsi="Cambria"/>
      <w:bCs/>
      <w:caps/>
      <w:color w:val="943634"/>
      <w:sz w:val="22"/>
      <w:szCs w:val="22"/>
    </w:rPr>
  </w:style>
  <w:style w:styleId="style6" w:type="paragraph">
    <w:name w:val="Intestazione 6"/>
    <w:basedOn w:val="style0"/>
    <w:next w:val="style6"/>
    <w:pPr>
      <w:spacing w:after="100" w:before="200" w:line="100" w:lineRule="atLeast"/>
      <w:contextualSpacing/>
    </w:pPr>
    <w:rPr>
      <w:rFonts w:ascii="Cambria" w:cs="" w:hAnsi="Cambria"/>
      <w:color w:val="365F91"/>
      <w:sz w:val="22"/>
      <w:szCs w:val="22"/>
    </w:rPr>
  </w:style>
  <w:style w:styleId="style7" w:type="paragraph">
    <w:name w:val="Intestazione 7"/>
    <w:basedOn w:val="style0"/>
    <w:next w:val="style7"/>
    <w:pPr>
      <w:spacing w:after="100" w:before="200" w:line="100" w:lineRule="atLeast"/>
      <w:contextualSpacing/>
    </w:pPr>
    <w:rPr>
      <w:rFonts w:ascii="Cambria" w:cs="" w:hAnsi="Cambria"/>
      <w:color w:val="943634"/>
      <w:sz w:val="22"/>
      <w:szCs w:val="22"/>
    </w:rPr>
  </w:style>
  <w:style w:styleId="style8" w:type="paragraph">
    <w:name w:val="Intestazione 8"/>
    <w:basedOn w:val="style0"/>
    <w:next w:val="style8"/>
    <w:pPr>
      <w:spacing w:after="100" w:before="200" w:line="100" w:lineRule="atLeast"/>
      <w:contextualSpacing/>
    </w:pPr>
    <w:rPr>
      <w:rFonts w:ascii="Cambria" w:cs="" w:hAnsi="Cambria"/>
      <w:color w:val="4F81BD"/>
      <w:sz w:val="22"/>
      <w:szCs w:val="22"/>
    </w:rPr>
  </w:style>
  <w:style w:styleId="style9" w:type="paragraph">
    <w:name w:val="Intestazione 9"/>
    <w:basedOn w:val="style0"/>
    <w:next w:val="style9"/>
    <w:pPr>
      <w:spacing w:after="100" w:before="200" w:line="100" w:lineRule="atLeast"/>
      <w:contextualSpacing/>
    </w:pPr>
    <w:rPr>
      <w:rFonts w:ascii="Cambria" w:cs="" w:hAnsi="Cambria"/>
      <w:smallCaps/>
      <w:color w:val="C0504D"/>
      <w:sz w:val="20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Testo fumetto Carattere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Titolo 1 Carattere"/>
    <w:basedOn w:val="style15"/>
    <w:next w:val="style18"/>
    <w:rPr>
      <w:rFonts w:ascii="Cambria" w:hAnsi="Cambria"/>
      <w:iCs/>
      <w:color w:val="FFFFFF"/>
      <w:sz w:val="28"/>
      <w:szCs w:val="38"/>
      <w:shd w:fill="4F81BD" w:val="clear"/>
    </w:rPr>
  </w:style>
  <w:style w:styleId="style19" w:type="character">
    <w:name w:val="Titolo 2 Carattere"/>
    <w:basedOn w:val="style15"/>
    <w:next w:val="style19"/>
    <w:rPr>
      <w:rFonts w:ascii="Cambria" w:cs="" w:hAnsi="Cambria"/>
      <w:b/>
      <w:bCs/>
      <w:iCs/>
      <w:outline/>
      <w:color w:val="4F81BD"/>
      <w:sz w:val="34"/>
      <w:szCs w:val="34"/>
    </w:rPr>
  </w:style>
  <w:style w:styleId="style20" w:type="character">
    <w:name w:val="Titolo 3 Carattere"/>
    <w:basedOn w:val="style15"/>
    <w:next w:val="style20"/>
    <w:rPr>
      <w:rFonts w:ascii="Cambria" w:cs="" w:hAnsi="Cambria"/>
      <w:b/>
      <w:bCs/>
      <w:iCs/>
      <w:smallCaps/>
      <w:color w:val="943634"/>
      <w:spacing w:val="24"/>
      <w:sz w:val="28"/>
    </w:rPr>
  </w:style>
  <w:style w:styleId="style21" w:type="character">
    <w:name w:val="Titolo 4 Carattere"/>
    <w:basedOn w:val="style15"/>
    <w:next w:val="style21"/>
    <w:rPr>
      <w:rFonts w:ascii="Cambria" w:cs="" w:hAnsi="Cambria"/>
      <w:b/>
      <w:bCs/>
      <w:iCs/>
      <w:color w:val="365F91"/>
      <w:sz w:val="24"/>
    </w:rPr>
  </w:style>
  <w:style w:styleId="style22" w:type="character">
    <w:name w:val="Titolo 5 Carattere"/>
    <w:basedOn w:val="style15"/>
    <w:next w:val="style22"/>
    <w:rPr>
      <w:rFonts w:ascii="Cambria" w:cs="" w:hAnsi="Cambria"/>
      <w:bCs/>
      <w:iCs/>
      <w:caps/>
      <w:color w:val="943634"/>
    </w:rPr>
  </w:style>
  <w:style w:styleId="style23" w:type="character">
    <w:name w:val="Titolo 6 Carattere"/>
    <w:basedOn w:val="style15"/>
    <w:next w:val="style23"/>
    <w:rPr>
      <w:rFonts w:ascii="Cambria" w:cs="" w:hAnsi="Cambria"/>
      <w:iCs/>
      <w:color w:val="365F91"/>
    </w:rPr>
  </w:style>
  <w:style w:styleId="style24" w:type="character">
    <w:name w:val="Titolo 7 Carattere"/>
    <w:basedOn w:val="style15"/>
    <w:next w:val="style24"/>
    <w:rPr>
      <w:rFonts w:ascii="Cambria" w:cs="" w:hAnsi="Cambria"/>
      <w:iCs/>
      <w:color w:val="943634"/>
    </w:rPr>
  </w:style>
  <w:style w:styleId="style25" w:type="character">
    <w:name w:val="Titolo 8 Carattere"/>
    <w:basedOn w:val="style15"/>
    <w:next w:val="style25"/>
    <w:rPr>
      <w:rFonts w:ascii="Cambria" w:cs="" w:hAnsi="Cambria"/>
      <w:iCs/>
      <w:color w:val="4F81BD"/>
    </w:rPr>
  </w:style>
  <w:style w:styleId="style26" w:type="character">
    <w:name w:val="Titolo 9 Carattere"/>
    <w:basedOn w:val="style15"/>
    <w:next w:val="style26"/>
    <w:rPr>
      <w:rFonts w:ascii="Cambria" w:cs="" w:hAnsi="Cambria"/>
      <w:iCs/>
      <w:smallCaps/>
      <w:color w:val="C0504D"/>
      <w:sz w:val="20"/>
      <w:szCs w:val="21"/>
    </w:rPr>
  </w:style>
  <w:style w:styleId="style27" w:type="character">
    <w:name w:val="Titolo Carattere"/>
    <w:basedOn w:val="style15"/>
    <w:next w:val="style27"/>
    <w:rPr>
      <w:rFonts w:ascii="Cambria" w:cs="" w:hAnsi="Cambria"/>
      <w:b/>
      <w:iCs/>
      <w:color w:val="FFFFFF"/>
      <w:spacing w:val="10"/>
      <w:sz w:val="72"/>
      <w:szCs w:val="64"/>
      <w:shd w:fill="FFFFFF" w:val="clear"/>
    </w:rPr>
  </w:style>
  <w:style w:styleId="style28" w:type="character">
    <w:name w:val="Sottotitolo Carattere"/>
    <w:basedOn w:val="style15"/>
    <w:next w:val="style28"/>
    <w:rPr>
      <w:rFonts w:ascii="Cambria" w:cs="" w:hAnsi="Cambria"/>
      <w:iCs/>
      <w:color w:val="1F497D"/>
      <w:spacing w:val="20"/>
      <w:sz w:val="24"/>
      <w:szCs w:val="24"/>
    </w:rPr>
  </w:style>
  <w:style w:styleId="style29" w:type="character">
    <w:name w:val="Enfasi forte"/>
    <w:next w:val="style29"/>
    <w:rPr>
      <w:b/>
      <w:bCs/>
      <w:spacing w:val="0"/>
    </w:rPr>
  </w:style>
  <w:style w:styleId="style30" w:type="character">
    <w:name w:val="Enfasi"/>
    <w:next w:val="style30"/>
    <w:rPr>
      <w:rFonts w:cs=""/>
      <w:b/>
      <w:bCs/>
      <w:i/>
      <w:iCs/>
      <w:color w:val="943634"/>
      <w:shd w:fill="EEECE1" w:val="clear"/>
    </w:rPr>
  </w:style>
  <w:style w:styleId="style31" w:type="character">
    <w:name w:val="Citazione Carattere"/>
    <w:basedOn w:val="style15"/>
    <w:next w:val="style31"/>
    <w:rPr>
      <w:b/>
      <w:i/>
      <w:iCs/>
      <w:color w:val="C0504D"/>
      <w:sz w:val="24"/>
      <w:szCs w:val="21"/>
    </w:rPr>
  </w:style>
  <w:style w:styleId="style32" w:type="character">
    <w:name w:val="Citazione intensa Carattere"/>
    <w:basedOn w:val="style15"/>
    <w:next w:val="style32"/>
    <w:rPr>
      <w:rFonts w:ascii="Cambria" w:cs="" w:hAnsi="Cambria"/>
      <w:b/>
      <w:bCs/>
      <w:i/>
      <w:iCs/>
      <w:color w:val="C0504D"/>
      <w:sz w:val="20"/>
      <w:szCs w:val="20"/>
    </w:rPr>
  </w:style>
  <w:style w:styleId="style33" w:type="character">
    <w:name w:val="Subtle Emphasis"/>
    <w:next w:val="style33"/>
    <w:rPr>
      <w:rFonts w:ascii="Cambria" w:cs="" w:hAnsi="Cambria"/>
      <w:b/>
      <w:i/>
      <w:color w:val="4F81BD"/>
    </w:rPr>
  </w:style>
  <w:style w:styleId="style34" w:type="character">
    <w:name w:val="Intense Emphasis"/>
    <w:next w:val="style34"/>
    <w:rPr>
      <w:rFonts w:ascii="Cambria" w:cs="" w:hAnsi="Cambria"/>
      <w:b/>
      <w:bCs/>
      <w:i/>
      <w:iCs/>
      <w:strike w:val="false"/>
      <w:dstrike w:val="false"/>
      <w:color w:val="FFFFFF"/>
      <w:position w:val="0"/>
      <w:sz w:val="22"/>
      <w:shd w:fill="C0504D" w:val="clear"/>
      <w:vertAlign w:val="baseline"/>
    </w:rPr>
  </w:style>
  <w:style w:styleId="style35" w:type="character">
    <w:name w:val="Subtle Reference"/>
    <w:next w:val="style35"/>
    <w:rPr>
      <w:i/>
      <w:iCs/>
      <w:smallCaps/>
      <w:color w:val="C0504D"/>
      <w:u w:val="none"/>
    </w:rPr>
  </w:style>
  <w:style w:styleId="style36" w:type="character">
    <w:name w:val="Intense Reference"/>
    <w:next w:val="style36"/>
    <w:rPr>
      <w:b/>
      <w:bCs/>
      <w:i/>
      <w:iCs/>
      <w:smallCaps/>
      <w:color w:val="C0504D"/>
      <w:u w:val="none"/>
    </w:rPr>
  </w:style>
  <w:style w:styleId="style37" w:type="character">
    <w:name w:val="Book Title"/>
    <w:next w:val="style37"/>
    <w:rPr>
      <w:rFonts w:ascii="Cambria" w:cs="" w:hAnsi="Cambria"/>
      <w:b/>
      <w:bCs/>
      <w:smallCaps/>
      <w:color w:val="C0504D"/>
      <w:u w:val="single"/>
    </w:rPr>
  </w:style>
  <w:style w:styleId="style38" w:type="character">
    <w:name w:val="ListLabel 1"/>
    <w:next w:val="style38"/>
    <w:rPr>
      <w:rFonts w:cs="Courier New"/>
    </w:rPr>
  </w:style>
  <w:style w:styleId="style39" w:type="paragraph">
    <w:name w:val="Intestazione"/>
    <w:basedOn w:val="style0"/>
    <w:next w:val="style4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0" w:type="paragraph">
    <w:name w:val="Corpo del testo"/>
    <w:basedOn w:val="style0"/>
    <w:next w:val="style40"/>
    <w:pPr>
      <w:spacing w:after="120" w:before="0"/>
      <w:contextualSpacing w:val="false"/>
    </w:pPr>
    <w:rPr/>
  </w:style>
  <w:style w:styleId="style41" w:type="paragraph">
    <w:name w:val="Elenco"/>
    <w:basedOn w:val="style40"/>
    <w:next w:val="style41"/>
    <w:pPr/>
    <w:rPr>
      <w:rFonts w:ascii="Arial" w:cs="Mangal" w:hAnsi="Arial"/>
    </w:rPr>
  </w:style>
  <w:style w:styleId="style42" w:type="paragraph">
    <w:name w:val="Didascalia"/>
    <w:basedOn w:val="style0"/>
    <w:next w:val="style42"/>
    <w:pPr>
      <w:suppressLineNumbers/>
      <w:spacing w:after="120" w:before="120"/>
      <w:contextualSpacing w:val="false"/>
    </w:pPr>
    <w:rPr>
      <w:rFonts w:ascii="Arial" w:cs="Mangal" w:hAnsi="Arial"/>
      <w:i/>
      <w:iCs/>
      <w:sz w:val="24"/>
      <w:szCs w:val="24"/>
    </w:rPr>
  </w:style>
  <w:style w:styleId="style43" w:type="paragraph">
    <w:name w:val="Indice"/>
    <w:basedOn w:val="style0"/>
    <w:next w:val="style43"/>
    <w:pPr>
      <w:suppressLineNumbers/>
    </w:pPr>
    <w:rPr>
      <w:rFonts w:ascii="Arial" w:cs="Mangal" w:hAnsi="Arial"/>
    </w:rPr>
  </w:style>
  <w:style w:styleId="style44" w:type="paragraph">
    <w:name w:val="Balloon Text"/>
    <w:basedOn w:val="style0"/>
    <w:next w:val="style4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5" w:type="paragraph">
    <w:name w:val="caption"/>
    <w:basedOn w:val="style0"/>
    <w:next w:val="style45"/>
    <w:pPr/>
    <w:rPr>
      <w:b/>
      <w:bCs/>
      <w:color w:val="943634"/>
      <w:sz w:val="18"/>
      <w:szCs w:val="18"/>
    </w:rPr>
  </w:style>
  <w:style w:styleId="style46" w:type="paragraph">
    <w:name w:val="Titolo"/>
    <w:basedOn w:val="style0"/>
    <w:next w:val="style46"/>
    <w:pPr>
      <w:shd w:fill="FFFFFF" w:val="clear"/>
      <w:spacing w:after="120" w:before="0" w:line="100" w:lineRule="atLeast"/>
      <w:contextualSpacing w:val="false"/>
    </w:pPr>
    <w:rPr>
      <w:rFonts w:ascii="Cambria" w:cs="" w:hAnsi="Cambria"/>
      <w:b/>
      <w:color w:val="FFFFFF"/>
      <w:spacing w:val="10"/>
      <w:sz w:val="72"/>
      <w:szCs w:val="64"/>
    </w:rPr>
  </w:style>
  <w:style w:styleId="style47" w:type="paragraph">
    <w:name w:val="Sottotitolo"/>
    <w:basedOn w:val="style0"/>
    <w:next w:val="style47"/>
    <w:pPr>
      <w:spacing w:after="360" w:before="200" w:line="100" w:lineRule="atLeast"/>
      <w:contextualSpacing w:val="false"/>
    </w:pPr>
    <w:rPr>
      <w:rFonts w:ascii="Cambria" w:cs="" w:hAnsi="Cambria"/>
      <w:color w:val="1F497D"/>
      <w:spacing w:val="20"/>
      <w:sz w:val="24"/>
      <w:szCs w:val="24"/>
    </w:rPr>
  </w:style>
  <w:style w:styleId="style48" w:type="paragraph">
    <w:name w:val="No Spacing"/>
    <w:basedOn w:val="style0"/>
    <w:next w:val="style48"/>
    <w:pPr>
      <w:spacing w:after="0" w:before="0" w:line="100" w:lineRule="atLeast"/>
      <w:contextualSpacing w:val="false"/>
    </w:pPr>
    <w:rPr/>
  </w:style>
  <w:style w:styleId="style49" w:type="paragraph">
    <w:name w:val="List Paragraph"/>
    <w:basedOn w:val="style0"/>
    <w:next w:val="style49"/>
    <w:pPr>
      <w:numPr>
        <w:ilvl w:val="0"/>
        <w:numId w:val="1"/>
      </w:numPr>
      <w:spacing w:after="200" w:before="0"/>
      <w:contextualSpacing/>
    </w:pPr>
    <w:rPr>
      <w:sz w:val="22"/>
    </w:rPr>
  </w:style>
  <w:style w:styleId="style50" w:type="paragraph">
    <w:name w:val="Quote"/>
    <w:basedOn w:val="style0"/>
    <w:next w:val="style50"/>
    <w:pPr/>
    <w:rPr>
      <w:b/>
      <w:i/>
      <w:color w:val="C0504D"/>
      <w:sz w:val="24"/>
    </w:rPr>
  </w:style>
  <w:style w:styleId="style51" w:type="paragraph">
    <w:name w:val="Intense Quote"/>
    <w:basedOn w:val="style0"/>
    <w:next w:val="style51"/>
    <w:pPr>
      <w:pBdr>
        <w:top w:color="C0504D" w:space="0" w:sz="8" w:val="dotted"/>
        <w:left w:val="none"/>
        <w:bottom w:color="C0504D" w:space="0" w:sz="8" w:val="dotted"/>
        <w:insideH w:color="C0504D" w:space="0" w:sz="8" w:val="dotted"/>
        <w:right w:val="none"/>
        <w:insideV w:val="none"/>
      </w:pBdr>
      <w:spacing w:line="300" w:lineRule="auto"/>
      <w:ind w:hanging="0" w:left="2160" w:right="2160"/>
      <w:jc w:val="center"/>
    </w:pPr>
    <w:rPr>
      <w:rFonts w:ascii="Cambria" w:cs="" w:hAnsi="Cambria"/>
      <w:b/>
      <w:bCs/>
      <w:i/>
      <w:color w:val="C0504D"/>
      <w:sz w:val="20"/>
      <w:szCs w:val="20"/>
    </w:rPr>
  </w:style>
  <w:style w:styleId="style52" w:type="paragraph">
    <w:name w:val="Intestazione indice"/>
    <w:basedOn w:val="style1"/>
    <w:next w:val="style52"/>
    <w:pPr/>
    <w:rPr/>
  </w:style>
  <w:style w:styleId="style53" w:type="paragraph">
    <w:name w:val="Contenuto cornice"/>
    <w:basedOn w:val="style40"/>
    <w:next w:val="style5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allvineyard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2014-07-30T15:03:00.00Z</dcterms:created>
  <dc:creator>Raffaella Bambi</dc:creator>
  <cp:lastModifiedBy>Raffaella Bambi</cp:lastModifiedBy>
  <cp:lastPrinted>2014-07-25T15:21:00.00Z</cp:lastPrinted>
  <dcterms:modified xsi:type="dcterms:W3CDTF">2014-07-30T15:14:00.00Z</dcterms:modified>
  <cp:revision>3</cp:revision>
</cp:coreProperties>
</file>